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768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3"/>
        <w:gridCol w:w="1701"/>
        <w:gridCol w:w="2567"/>
        <w:gridCol w:w="347"/>
        <w:gridCol w:w="347"/>
        <w:gridCol w:w="425"/>
        <w:gridCol w:w="347"/>
        <w:gridCol w:w="508"/>
        <w:gridCol w:w="454"/>
        <w:gridCol w:w="444"/>
        <w:gridCol w:w="399"/>
        <w:gridCol w:w="425"/>
        <w:gridCol w:w="426"/>
        <w:gridCol w:w="425"/>
        <w:gridCol w:w="567"/>
        <w:gridCol w:w="425"/>
        <w:gridCol w:w="426"/>
        <w:gridCol w:w="425"/>
        <w:gridCol w:w="425"/>
        <w:gridCol w:w="425"/>
        <w:gridCol w:w="567"/>
        <w:gridCol w:w="426"/>
        <w:gridCol w:w="347"/>
        <w:gridCol w:w="347"/>
      </w:tblGrid>
      <w:tr w:rsidR="00436CCA" w:rsidRPr="002D2DA5">
        <w:trPr>
          <w:cantSplit/>
          <w:trHeight w:val="1428"/>
          <w:tblHeader/>
        </w:trPr>
        <w:tc>
          <w:tcPr>
            <w:tcW w:w="4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3424AC" w:rsidRDefault="00436CCA" w:rsidP="00AE66B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bookmarkStart w:id="0" w:name="_GoBack"/>
            <w:bookmarkEnd w:id="0"/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 w:rsidRPr="00AE66B8">
              <w:rPr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 xml:space="preserve">Sub. </w:t>
            </w:r>
            <w:r w:rsidRPr="00AE66B8">
              <w:rPr>
                <w:sz w:val="16"/>
                <w:szCs w:val="16"/>
                <w:lang w:eastAsia="es-ES"/>
              </w:rPr>
              <w:t>Acad</w:t>
            </w:r>
            <w:r>
              <w:rPr>
                <w:sz w:val="16"/>
                <w:szCs w:val="16"/>
                <w:lang w:eastAsia="es-ES"/>
              </w:rPr>
              <w:t>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 xml:space="preserve">Sub. </w:t>
            </w:r>
            <w:proofErr w:type="spellStart"/>
            <w:r>
              <w:rPr>
                <w:sz w:val="16"/>
                <w:szCs w:val="16"/>
                <w:lang w:eastAsia="es-ES"/>
              </w:rPr>
              <w:t>Serv</w:t>
            </w:r>
            <w:proofErr w:type="spellEnd"/>
            <w:r>
              <w:rPr>
                <w:sz w:val="16"/>
                <w:szCs w:val="16"/>
                <w:lang w:eastAsia="es-ES"/>
              </w:rPr>
              <w:t xml:space="preserve">. </w:t>
            </w:r>
            <w:proofErr w:type="spellStart"/>
            <w:r>
              <w:rPr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División Estudios Profesionales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División Estudios de Posgrado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>
              <w:rPr>
                <w:sz w:val="16"/>
                <w:szCs w:val="16"/>
                <w:lang w:eastAsia="es-ES"/>
              </w:rPr>
              <w:t>Prog</w:t>
            </w:r>
            <w:proofErr w:type="spellEnd"/>
            <w:r>
              <w:rPr>
                <w:sz w:val="16"/>
                <w:szCs w:val="16"/>
                <w:lang w:eastAsia="es-ES"/>
              </w:rPr>
              <w:t xml:space="preserve">. Y </w:t>
            </w:r>
            <w:proofErr w:type="spellStart"/>
            <w:r>
              <w:rPr>
                <w:sz w:val="16"/>
                <w:szCs w:val="16"/>
                <w:lang w:eastAsia="es-ES"/>
              </w:rPr>
              <w:t>Presupuestación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36CCA" w:rsidRPr="00AE66B8" w:rsidRDefault="00436CCA" w:rsidP="00722A40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CD</w:t>
            </w:r>
          </w:p>
        </w:tc>
      </w:tr>
      <w:tr w:rsidR="00436CCA" w:rsidRPr="002D2DA5">
        <w:trPr>
          <w:trHeight w:val="240"/>
        </w:trPr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textDirection w:val="btLr"/>
            <w:vAlign w:val="center"/>
          </w:tcPr>
          <w:p w:rsidR="00436CCA" w:rsidRPr="00CF02B0" w:rsidRDefault="00436CCA" w:rsidP="001B0316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CF02B0">
              <w:rPr>
                <w:b/>
                <w:bCs/>
                <w:color w:val="FFFFFF"/>
                <w:sz w:val="18"/>
                <w:szCs w:val="18"/>
                <w:lang w:eastAsia="es-ES"/>
              </w:rPr>
              <w:t>PROCESO ACADÉMICO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436CCA" w:rsidRPr="00CF02B0" w:rsidRDefault="008F372F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CF02B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-AC-PO-001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CF02B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Inscripciones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436CCA" w:rsidRPr="00CF02B0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ITBAHÍA</w:t>
            </w:r>
            <w:proofErr w:type="spellEnd"/>
            <w:r w:rsidRPr="00CF02B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 xml:space="preserve"> </w:t>
            </w:r>
            <w:r w:rsidR="00436CCA" w:rsidRPr="00CF02B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-AC-PO-002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CF02B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Reinscripciones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436CCA" w:rsidRPr="00CF02B0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CF02B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-AC-PO-003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CF02B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Registro del título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436CCA" w:rsidRPr="00CF02B0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CF02B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-AC-PO-004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CF02B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Gestión del curso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436CCA" w:rsidRPr="00CF02B0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CF02B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-AC-PO-007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CF02B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Residencias profesionales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436CCA" w:rsidRPr="00CF02B0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CF02B0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-AC-PO-008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noWrap/>
            <w:vAlign w:val="center"/>
          </w:tcPr>
          <w:p w:rsidR="00436CCA" w:rsidRPr="00CF02B0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CF02B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Sustentación del acto de recepción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80"/>
        </w:trPr>
        <w:tc>
          <w:tcPr>
            <w:tcW w:w="5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FF00"/>
            <w:textDirection w:val="btLr"/>
            <w:vAlign w:val="center"/>
          </w:tcPr>
          <w:p w:rsidR="00436CCA" w:rsidRPr="003424AC" w:rsidRDefault="00436CCA" w:rsidP="001B031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b/>
                <w:bCs/>
                <w:sz w:val="18"/>
                <w:szCs w:val="18"/>
                <w:lang w:eastAsia="es-ES"/>
              </w:rPr>
              <w:t>PROCESO VINCULACIÓN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-VI-PO-001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Visita a empresas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83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FF00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-VI-PO-002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Servicio social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593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FF00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-VI-PO-003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Promoción cultural y deportiva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textDirection w:val="btLr"/>
            <w:vAlign w:val="center"/>
          </w:tcPr>
          <w:p w:rsidR="00436CCA" w:rsidRPr="003424AC" w:rsidRDefault="00436CCA" w:rsidP="001B031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b/>
                <w:bCs/>
                <w:sz w:val="18"/>
                <w:szCs w:val="18"/>
                <w:lang w:eastAsia="es-ES"/>
              </w:rPr>
              <w:t xml:space="preserve">PROCESO </w:t>
            </w:r>
            <w:proofErr w:type="spellStart"/>
            <w:r w:rsidRPr="003424AC">
              <w:rPr>
                <w:b/>
                <w:bCs/>
                <w:sz w:val="18"/>
                <w:szCs w:val="18"/>
                <w:lang w:eastAsia="es-ES"/>
              </w:rPr>
              <w:t>ADMON</w:t>
            </w:r>
            <w:proofErr w:type="spellEnd"/>
            <w:r w:rsidRPr="003424AC">
              <w:rPr>
                <w:b/>
                <w:bCs/>
                <w:sz w:val="18"/>
                <w:szCs w:val="18"/>
                <w:lang w:eastAsia="es-ES"/>
              </w:rPr>
              <w:t>. RECURSOS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-AD-PO-001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Mantenimiento a la infraestructura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-AD-PO-002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Captación de ingresos propios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-AD-PO-003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Reclutamiento de personal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4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-AD-PO-007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Determinar y gestionar el ambiente de trabajo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48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436CCA" w:rsidRPr="003424AC" w:rsidRDefault="00377F78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77F78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513-</w:t>
            </w:r>
            <w:proofErr w:type="spellStart"/>
            <w:r w:rsidRPr="00377F78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</w:t>
            </w:r>
            <w:proofErr w:type="spellEnd"/>
            <w:r w:rsidRPr="00377F78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-13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</w:tcPr>
          <w:p w:rsidR="00436CCA" w:rsidRPr="00377F78" w:rsidRDefault="00377F78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77F78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 xml:space="preserve">Instructivo de Trabajo para la Capacitación y Desarrollo del Personal Directivo y de Apoyo y Asistencia a la Educación de los Institutos Tecnológicos Federales Unidades y Centros  del </w:t>
            </w:r>
            <w:proofErr w:type="spellStart"/>
            <w:r w:rsidRPr="00377F78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TNM</w:t>
            </w:r>
            <w:proofErr w:type="spellEnd"/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48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436CCA" w:rsidRPr="003424AC" w:rsidRDefault="0030414F" w:rsidP="00B46FA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-AD-PO-09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</w:tcPr>
          <w:p w:rsidR="00436CCA" w:rsidRPr="003424AC" w:rsidRDefault="00436CCA" w:rsidP="00B46FA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Actualización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7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436CCA" w:rsidRPr="003424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-AD-</w:t>
            </w:r>
            <w:proofErr w:type="spellStart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</w:t>
            </w:r>
            <w:proofErr w:type="spellEnd"/>
            <w:r w:rsidR="00436CCA" w:rsidRPr="003424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</w:tcPr>
          <w:p w:rsidR="00436CCA" w:rsidRPr="003424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3424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Instructivo para compras directas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377"/>
        </w:trPr>
        <w:tc>
          <w:tcPr>
            <w:tcW w:w="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436CCA" w:rsidRPr="001813AC" w:rsidRDefault="00436CCA" w:rsidP="001B031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b/>
                <w:bCs/>
                <w:sz w:val="18"/>
                <w:szCs w:val="18"/>
                <w:lang w:eastAsia="es-ES"/>
              </w:rPr>
              <w:t>PROCESO PLANEACIÓN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 xml:space="preserve">Elaboración, </w:t>
            </w:r>
            <w:r w:rsidR="00AB23E7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 xml:space="preserve">evaluación y seguimiento del </w:t>
            </w:r>
            <w:proofErr w:type="spellStart"/>
            <w:r w:rsidR="00AB23E7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PIA</w:t>
            </w:r>
            <w:proofErr w:type="spellEnd"/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 w:rsidTr="00D45715">
        <w:trPr>
          <w:trHeight w:val="730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 xml:space="preserve">Elaboración del POA 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B029F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55"/>
        </w:trPr>
        <w:tc>
          <w:tcPr>
            <w:tcW w:w="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436CCA" w:rsidRPr="001813AC" w:rsidRDefault="00436CCA" w:rsidP="001B031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b/>
                <w:bCs/>
                <w:sz w:val="18"/>
                <w:szCs w:val="18"/>
                <w:lang w:eastAsia="es-ES"/>
              </w:rPr>
              <w:t>PROCESO CALIDAD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</w:t>
            </w:r>
            <w:proofErr w:type="spellStart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PG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-001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Control de documentos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</w:t>
            </w:r>
            <w:proofErr w:type="spellStart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PG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-002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Control de registros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</w:t>
            </w:r>
            <w:proofErr w:type="spellStart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PG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-003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Auditorías internas de calidad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</w:t>
            </w:r>
            <w:proofErr w:type="spellStart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PG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-004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Control de producto no conforme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</w:t>
            </w:r>
            <w:proofErr w:type="spellStart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PG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-005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Acciones correctivas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</w:t>
            </w:r>
            <w:proofErr w:type="spellStart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PG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-006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Acciones preventivas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93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-CA-PO-001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Quejas y sugerencias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-CA-PO-002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Auditorias de servicios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ED7BC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-CA-PO-005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813A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Evaluación docente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ED7BC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  <w:tr w:rsidR="00436CCA" w:rsidRPr="002D2DA5">
        <w:trPr>
          <w:trHeight w:val="255"/>
        </w:trPr>
        <w:tc>
          <w:tcPr>
            <w:tcW w:w="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436CCA" w:rsidRPr="001813AC" w:rsidRDefault="0030414F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ITBAHÍA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-CA-</w:t>
            </w:r>
            <w:proofErr w:type="spellStart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IT</w:t>
            </w:r>
            <w:proofErr w:type="spellEnd"/>
            <w:r w:rsidR="00436CCA" w:rsidRPr="001813AC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-03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</w:tcPr>
          <w:p w:rsidR="00436CCA" w:rsidRPr="001813AC" w:rsidRDefault="00436CCA" w:rsidP="001B031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1813AC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Instructivo revisión por la dirección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1B0316">
              <w:rPr>
                <w:rFonts w:ascii="Arial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CCA" w:rsidRPr="001B0316" w:rsidRDefault="00436CCA" w:rsidP="000456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</w:tbl>
    <w:p w:rsidR="00436CCA" w:rsidRPr="001B0316" w:rsidRDefault="00436CCA" w:rsidP="001B0316">
      <w:r>
        <w:tab/>
      </w:r>
      <w:r>
        <w:tab/>
      </w:r>
      <w:r>
        <w:tab/>
      </w:r>
      <w:r>
        <w:tab/>
        <w:t>R</w:t>
      </w:r>
      <w:r>
        <w:tab/>
        <w:t>Responsable</w:t>
      </w:r>
      <w:r>
        <w:tab/>
      </w:r>
      <w:r>
        <w:tab/>
        <w:t>P</w:t>
      </w:r>
      <w:r>
        <w:tab/>
        <w:t>Participa</w:t>
      </w:r>
    </w:p>
    <w:sectPr w:rsidR="00436CCA" w:rsidRPr="001B0316" w:rsidSect="000456E6">
      <w:headerReference w:type="default" r:id="rId7"/>
      <w:footerReference w:type="default" r:id="rId8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EBD" w:rsidRDefault="00D93EBD" w:rsidP="008D3258">
      <w:pPr>
        <w:spacing w:after="0" w:line="240" w:lineRule="auto"/>
      </w:pPr>
      <w:r>
        <w:separator/>
      </w:r>
    </w:p>
  </w:endnote>
  <w:endnote w:type="continuationSeparator" w:id="0">
    <w:p w:rsidR="00D93EBD" w:rsidRDefault="00D93EBD" w:rsidP="008D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CA" w:rsidRDefault="009E20A0" w:rsidP="006A390A">
    <w:pPr>
      <w:pStyle w:val="Piedepgina"/>
      <w:tabs>
        <w:tab w:val="clear" w:pos="4252"/>
        <w:tab w:val="clear" w:pos="8504"/>
      </w:tabs>
      <w:rPr>
        <w:sz w:val="24"/>
        <w:szCs w:val="24"/>
      </w:rPr>
    </w:pPr>
    <w:proofErr w:type="spellStart"/>
    <w:r>
      <w:rPr>
        <w:b/>
        <w:bCs/>
      </w:rPr>
      <w:t>ITBAHÍA</w:t>
    </w:r>
    <w:proofErr w:type="spellEnd"/>
    <w:r w:rsidR="00436CCA" w:rsidRPr="006E733B">
      <w:rPr>
        <w:b/>
        <w:bCs/>
      </w:rPr>
      <w:t>-CA-MC-001</w:t>
    </w:r>
    <w:r w:rsidR="00436CCA">
      <w:rPr>
        <w:b/>
        <w:bCs/>
        <w:sz w:val="24"/>
        <w:szCs w:val="24"/>
      </w:rPr>
      <w:tab/>
    </w:r>
    <w:r w:rsidR="00436CCA">
      <w:rPr>
        <w:b/>
        <w:bCs/>
        <w:sz w:val="24"/>
        <w:szCs w:val="24"/>
      </w:rPr>
      <w:tab/>
      <w:t>Toda copia en PAPEL es un “Documento No Controlado” a excep</w:t>
    </w:r>
    <w:r w:rsidR="00C04EAF">
      <w:rPr>
        <w:b/>
        <w:bCs/>
        <w:sz w:val="24"/>
        <w:szCs w:val="24"/>
      </w:rPr>
      <w:t xml:space="preserve">ción del original.     </w:t>
    </w:r>
    <w:r w:rsidR="00C04EAF">
      <w:rPr>
        <w:b/>
        <w:bCs/>
        <w:sz w:val="24"/>
        <w:szCs w:val="24"/>
      </w:rPr>
      <w:tab/>
    </w:r>
    <w:r w:rsidR="00C04EAF">
      <w:rPr>
        <w:b/>
        <w:bCs/>
        <w:sz w:val="24"/>
        <w:szCs w:val="24"/>
      </w:rPr>
      <w:tab/>
      <w:t>Rev. 0</w:t>
    </w:r>
  </w:p>
  <w:p w:rsidR="00436CCA" w:rsidRDefault="00436CCA">
    <w:pPr>
      <w:pStyle w:val="Piedepgina"/>
    </w:pPr>
  </w:p>
  <w:p w:rsidR="00436CCA" w:rsidRDefault="00436C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EBD" w:rsidRDefault="00D93EBD" w:rsidP="008D3258">
      <w:pPr>
        <w:spacing w:after="0" w:line="240" w:lineRule="auto"/>
      </w:pPr>
      <w:r>
        <w:separator/>
      </w:r>
    </w:p>
  </w:footnote>
  <w:footnote w:type="continuationSeparator" w:id="0">
    <w:p w:rsidR="00D93EBD" w:rsidRDefault="00D93EBD" w:rsidP="008D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CA" w:rsidRDefault="00151CB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043281D" wp14:editId="0B66DC3F">
          <wp:simplePos x="0" y="0"/>
          <wp:positionH relativeFrom="column">
            <wp:posOffset>407670</wp:posOffset>
          </wp:positionH>
          <wp:positionV relativeFrom="paragraph">
            <wp:posOffset>43815</wp:posOffset>
          </wp:positionV>
          <wp:extent cx="908050" cy="1130935"/>
          <wp:effectExtent l="0" t="0" r="635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1130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3163" w:type="dxa"/>
      <w:tblInd w:w="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9"/>
      <w:gridCol w:w="7185"/>
      <w:gridCol w:w="3319"/>
    </w:tblGrid>
    <w:tr w:rsidR="00436CCA" w:rsidRPr="002D2DA5">
      <w:trPr>
        <w:cantSplit/>
        <w:trHeight w:hRule="exact" w:val="370"/>
      </w:trPr>
      <w:tc>
        <w:tcPr>
          <w:tcW w:w="2659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436CCA" w:rsidRPr="002D2DA5" w:rsidRDefault="00151CB7" w:rsidP="004348EF">
          <w:pPr>
            <w:pStyle w:val="Encabezado"/>
            <w:snapToGrid w:val="0"/>
            <w:jc w:val="center"/>
            <w:rPr>
              <w:color w:val="FF0000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041C0C18" wp14:editId="4308B8D4">
                <wp:extent cx="1000125" cy="1000125"/>
                <wp:effectExtent l="0" t="0" r="9525" b="9525"/>
                <wp:docPr id="1" name="Imagen 1" descr="Escudo-ITBB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-ITBB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5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436CCA" w:rsidRPr="002D2DA5" w:rsidRDefault="00436CCA" w:rsidP="00C26AB1">
          <w:pPr>
            <w:pStyle w:val="Piedepgina"/>
            <w:snapToGrid w:val="0"/>
            <w:jc w:val="center"/>
            <w:rPr>
              <w:b/>
              <w:bCs/>
              <w:lang w:val="pt-BR"/>
            </w:rPr>
          </w:pPr>
          <w:r w:rsidRPr="002D2DA5">
            <w:rPr>
              <w:b/>
              <w:bCs/>
              <w:lang w:val="pt-BR"/>
            </w:rPr>
            <w:t>Anexo 3    MATRIZ DE RESPONSABILIDADES</w:t>
          </w:r>
        </w:p>
      </w:tc>
      <w:tc>
        <w:tcPr>
          <w:tcW w:w="3319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:rsidR="00436CCA" w:rsidRPr="002D2DA5" w:rsidRDefault="00436CCA" w:rsidP="0077385D">
          <w:pPr>
            <w:pStyle w:val="Piedepgina"/>
            <w:snapToGrid w:val="0"/>
            <w:rPr>
              <w:b/>
              <w:bCs/>
              <w:lang w:val="en-GB"/>
            </w:rPr>
          </w:pPr>
          <w:r w:rsidRPr="002D2DA5">
            <w:rPr>
              <w:b/>
              <w:bCs/>
            </w:rPr>
            <w:t>Código</w:t>
          </w:r>
          <w:r w:rsidRPr="002D2DA5">
            <w:rPr>
              <w:b/>
              <w:bCs/>
              <w:lang w:val="en-GB"/>
            </w:rPr>
            <w:t xml:space="preserve">: </w:t>
          </w:r>
          <w:proofErr w:type="spellStart"/>
          <w:r>
            <w:rPr>
              <w:b/>
              <w:bCs/>
              <w:lang w:val="en-US"/>
            </w:rPr>
            <w:t>ITBAHÍA</w:t>
          </w:r>
          <w:proofErr w:type="spellEnd"/>
          <w:r w:rsidRPr="002D2DA5">
            <w:rPr>
              <w:b/>
              <w:bCs/>
              <w:lang w:val="en-US"/>
            </w:rPr>
            <w:t>-CA-MC-001</w:t>
          </w:r>
        </w:p>
      </w:tc>
    </w:tr>
    <w:tr w:rsidR="00436CCA" w:rsidRPr="002D2DA5">
      <w:trPr>
        <w:cantSplit/>
        <w:trHeight w:hRule="exact" w:val="419"/>
      </w:trPr>
      <w:tc>
        <w:tcPr>
          <w:tcW w:w="2659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436CCA" w:rsidRPr="002D2DA5" w:rsidRDefault="00436CCA" w:rsidP="0077385D"/>
      </w:tc>
      <w:tc>
        <w:tcPr>
          <w:tcW w:w="7185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</w:tcPr>
        <w:p w:rsidR="00436CCA" w:rsidRPr="002D2DA5" w:rsidRDefault="00436CCA" w:rsidP="0077385D"/>
      </w:tc>
      <w:tc>
        <w:tcPr>
          <w:tcW w:w="3319" w:type="dxa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:rsidR="00436CCA" w:rsidRPr="002D2DA5" w:rsidRDefault="00C04EAF" w:rsidP="0077385D">
          <w:pPr>
            <w:snapToGrid w:val="0"/>
            <w:rPr>
              <w:b/>
              <w:bCs/>
            </w:rPr>
          </w:pPr>
          <w:r>
            <w:rPr>
              <w:b/>
              <w:bCs/>
            </w:rPr>
            <w:t>Revisión: 0</w:t>
          </w:r>
        </w:p>
      </w:tc>
    </w:tr>
    <w:tr w:rsidR="00436CCA" w:rsidRPr="002D2DA5">
      <w:trPr>
        <w:cantSplit/>
        <w:trHeight w:val="754"/>
      </w:trPr>
      <w:tc>
        <w:tcPr>
          <w:tcW w:w="2659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436CCA" w:rsidRPr="002D2DA5" w:rsidRDefault="00436CCA" w:rsidP="0077385D"/>
      </w:tc>
      <w:tc>
        <w:tcPr>
          <w:tcW w:w="7185" w:type="dxa"/>
          <w:tcBorders>
            <w:left w:val="single" w:sz="8" w:space="0" w:color="000000"/>
            <w:bottom w:val="single" w:sz="8" w:space="0" w:color="000000"/>
          </w:tcBorders>
          <w:vAlign w:val="center"/>
        </w:tcPr>
        <w:p w:rsidR="00436CCA" w:rsidRPr="002D2DA5" w:rsidRDefault="00436CCA" w:rsidP="00C04EAF">
          <w:pPr>
            <w:pStyle w:val="Encabezado"/>
            <w:snapToGrid w:val="0"/>
            <w:jc w:val="center"/>
            <w:rPr>
              <w:b/>
              <w:bCs/>
            </w:rPr>
          </w:pPr>
          <w:r w:rsidRPr="002D2DA5">
            <w:rPr>
              <w:b/>
              <w:bCs/>
            </w:rPr>
            <w:t>Referencia a la Norma ISO 9001:20</w:t>
          </w:r>
          <w:r w:rsidR="00C04EAF">
            <w:rPr>
              <w:b/>
              <w:bCs/>
            </w:rPr>
            <w:t>15</w:t>
          </w:r>
          <w:r w:rsidRPr="002D2DA5">
            <w:rPr>
              <w:b/>
              <w:bCs/>
            </w:rPr>
            <w:t xml:space="preserve">      5.</w:t>
          </w:r>
          <w:r w:rsidR="00C04EAF">
            <w:rPr>
              <w:b/>
              <w:bCs/>
            </w:rPr>
            <w:t>3</w:t>
          </w:r>
        </w:p>
      </w:tc>
      <w:tc>
        <w:tcPr>
          <w:tcW w:w="3319" w:type="dxa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:rsidR="00436CCA" w:rsidRPr="002D2DA5" w:rsidRDefault="00436CCA" w:rsidP="0077385D">
          <w:pPr>
            <w:snapToGrid w:val="0"/>
          </w:pPr>
          <w:r w:rsidRPr="002D2DA5">
            <w:rPr>
              <w:b/>
              <w:bCs/>
            </w:rPr>
            <w:t xml:space="preserve">Página </w:t>
          </w:r>
          <w:r w:rsidR="00E20415" w:rsidRPr="002D2DA5">
            <w:rPr>
              <w:b/>
              <w:bCs/>
            </w:rPr>
            <w:fldChar w:fldCharType="begin"/>
          </w:r>
          <w:r w:rsidRPr="002D2DA5">
            <w:rPr>
              <w:b/>
              <w:bCs/>
            </w:rPr>
            <w:instrText xml:space="preserve"> PAGE </w:instrText>
          </w:r>
          <w:r w:rsidR="00E20415" w:rsidRPr="002D2DA5">
            <w:rPr>
              <w:b/>
              <w:bCs/>
            </w:rPr>
            <w:fldChar w:fldCharType="separate"/>
          </w:r>
          <w:r w:rsidR="00C04EAF">
            <w:rPr>
              <w:b/>
              <w:bCs/>
              <w:noProof/>
            </w:rPr>
            <w:t>1</w:t>
          </w:r>
          <w:r w:rsidR="00E20415" w:rsidRPr="002D2DA5">
            <w:rPr>
              <w:b/>
              <w:bCs/>
            </w:rPr>
            <w:fldChar w:fldCharType="end"/>
          </w:r>
          <w:r w:rsidRPr="002D2DA5">
            <w:rPr>
              <w:b/>
              <w:bCs/>
            </w:rPr>
            <w:t xml:space="preserve"> de </w:t>
          </w:r>
          <w:r w:rsidR="00E20415" w:rsidRPr="002D2DA5">
            <w:rPr>
              <w:b/>
              <w:bCs/>
            </w:rPr>
            <w:fldChar w:fldCharType="begin"/>
          </w:r>
          <w:r w:rsidRPr="002D2DA5">
            <w:rPr>
              <w:b/>
              <w:bCs/>
            </w:rPr>
            <w:instrText xml:space="preserve"> NUMPAGES </w:instrText>
          </w:r>
          <w:r w:rsidR="00E20415" w:rsidRPr="002D2DA5">
            <w:rPr>
              <w:b/>
              <w:bCs/>
            </w:rPr>
            <w:fldChar w:fldCharType="separate"/>
          </w:r>
          <w:r w:rsidR="00C04EAF">
            <w:rPr>
              <w:b/>
              <w:bCs/>
              <w:noProof/>
            </w:rPr>
            <w:t>2</w:t>
          </w:r>
          <w:r w:rsidR="00E20415" w:rsidRPr="002D2DA5">
            <w:rPr>
              <w:b/>
              <w:bCs/>
            </w:rPr>
            <w:fldChar w:fldCharType="end"/>
          </w:r>
        </w:p>
      </w:tc>
    </w:tr>
  </w:tbl>
  <w:p w:rsidR="00436CCA" w:rsidRDefault="00436CCA" w:rsidP="002652C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58"/>
    <w:rsid w:val="000137DB"/>
    <w:rsid w:val="00033FA9"/>
    <w:rsid w:val="000456E6"/>
    <w:rsid w:val="0005383A"/>
    <w:rsid w:val="00081887"/>
    <w:rsid w:val="000C0970"/>
    <w:rsid w:val="000F11A7"/>
    <w:rsid w:val="0011521A"/>
    <w:rsid w:val="00127AB4"/>
    <w:rsid w:val="00151CB7"/>
    <w:rsid w:val="001813AC"/>
    <w:rsid w:val="00191CA1"/>
    <w:rsid w:val="001B0316"/>
    <w:rsid w:val="001B6F04"/>
    <w:rsid w:val="00224C96"/>
    <w:rsid w:val="002537F4"/>
    <w:rsid w:val="002652C1"/>
    <w:rsid w:val="002B0218"/>
    <w:rsid w:val="002B4F2E"/>
    <w:rsid w:val="002D2DA5"/>
    <w:rsid w:val="0030414F"/>
    <w:rsid w:val="0032392D"/>
    <w:rsid w:val="003424AC"/>
    <w:rsid w:val="00377F78"/>
    <w:rsid w:val="00380F4A"/>
    <w:rsid w:val="003D2F09"/>
    <w:rsid w:val="004348EF"/>
    <w:rsid w:val="00436CCA"/>
    <w:rsid w:val="004431FB"/>
    <w:rsid w:val="00457200"/>
    <w:rsid w:val="0045741D"/>
    <w:rsid w:val="00460F80"/>
    <w:rsid w:val="004C3FA3"/>
    <w:rsid w:val="004E1266"/>
    <w:rsid w:val="00524609"/>
    <w:rsid w:val="00551734"/>
    <w:rsid w:val="005B6CE1"/>
    <w:rsid w:val="005F3CCE"/>
    <w:rsid w:val="0065201E"/>
    <w:rsid w:val="00672139"/>
    <w:rsid w:val="00691588"/>
    <w:rsid w:val="006A390A"/>
    <w:rsid w:val="006C43C0"/>
    <w:rsid w:val="006E733B"/>
    <w:rsid w:val="007108F8"/>
    <w:rsid w:val="0071212C"/>
    <w:rsid w:val="007220DD"/>
    <w:rsid w:val="00722A40"/>
    <w:rsid w:val="00730CF5"/>
    <w:rsid w:val="007357F1"/>
    <w:rsid w:val="0077385D"/>
    <w:rsid w:val="00825CE9"/>
    <w:rsid w:val="008A2935"/>
    <w:rsid w:val="008D3258"/>
    <w:rsid w:val="008F372F"/>
    <w:rsid w:val="0095686F"/>
    <w:rsid w:val="009A6C6F"/>
    <w:rsid w:val="009E20A0"/>
    <w:rsid w:val="009E2138"/>
    <w:rsid w:val="00A2599F"/>
    <w:rsid w:val="00A8643D"/>
    <w:rsid w:val="00A877BB"/>
    <w:rsid w:val="00AB23E7"/>
    <w:rsid w:val="00AE66B8"/>
    <w:rsid w:val="00B029F6"/>
    <w:rsid w:val="00B130C6"/>
    <w:rsid w:val="00B132DC"/>
    <w:rsid w:val="00B314B7"/>
    <w:rsid w:val="00B3452E"/>
    <w:rsid w:val="00B46FAF"/>
    <w:rsid w:val="00BC1127"/>
    <w:rsid w:val="00BE0443"/>
    <w:rsid w:val="00C04EAF"/>
    <w:rsid w:val="00C07E1D"/>
    <w:rsid w:val="00C26AB1"/>
    <w:rsid w:val="00C54DF3"/>
    <w:rsid w:val="00C77403"/>
    <w:rsid w:val="00CC01A2"/>
    <w:rsid w:val="00CE653F"/>
    <w:rsid w:val="00CF02B0"/>
    <w:rsid w:val="00D07C83"/>
    <w:rsid w:val="00D20B8B"/>
    <w:rsid w:val="00D45715"/>
    <w:rsid w:val="00D82B79"/>
    <w:rsid w:val="00D93EBD"/>
    <w:rsid w:val="00DE1896"/>
    <w:rsid w:val="00E111C3"/>
    <w:rsid w:val="00E20415"/>
    <w:rsid w:val="00E23425"/>
    <w:rsid w:val="00E603B5"/>
    <w:rsid w:val="00E60ADE"/>
    <w:rsid w:val="00E675D2"/>
    <w:rsid w:val="00ED7BCB"/>
    <w:rsid w:val="00EF7E8B"/>
    <w:rsid w:val="00F64F93"/>
    <w:rsid w:val="00F66A6A"/>
    <w:rsid w:val="00F9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ADE"/>
    <w:pPr>
      <w:spacing w:after="200" w:line="276" w:lineRule="auto"/>
    </w:pPr>
    <w:rPr>
      <w:rFonts w:cs="Calibr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3258"/>
  </w:style>
  <w:style w:type="paragraph" w:styleId="Piedepgina">
    <w:name w:val="footer"/>
    <w:basedOn w:val="Normal"/>
    <w:link w:val="PiedepginaCar"/>
    <w:uiPriority w:val="99"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3258"/>
  </w:style>
  <w:style w:type="paragraph" w:styleId="Textodeglobo">
    <w:name w:val="Balloon Text"/>
    <w:basedOn w:val="Normal"/>
    <w:link w:val="TextodegloboCar"/>
    <w:uiPriority w:val="99"/>
    <w:semiHidden/>
    <w:rsid w:val="008D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3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ADE"/>
    <w:pPr>
      <w:spacing w:after="200" w:line="276" w:lineRule="auto"/>
    </w:pPr>
    <w:rPr>
      <w:rFonts w:cs="Calibr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3258"/>
  </w:style>
  <w:style w:type="paragraph" w:styleId="Piedepgina">
    <w:name w:val="footer"/>
    <w:basedOn w:val="Normal"/>
    <w:link w:val="PiedepginaCar"/>
    <w:uiPriority w:val="99"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3258"/>
  </w:style>
  <w:style w:type="paragraph" w:styleId="Textodeglobo">
    <w:name w:val="Balloon Text"/>
    <w:basedOn w:val="Normal"/>
    <w:link w:val="TextodegloboCar"/>
    <w:uiPriority w:val="99"/>
    <w:semiHidden/>
    <w:rsid w:val="008D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3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3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Financiero</cp:lastModifiedBy>
  <cp:revision>5</cp:revision>
  <cp:lastPrinted>2017-08-23T21:02:00Z</cp:lastPrinted>
  <dcterms:created xsi:type="dcterms:W3CDTF">2017-08-23T20:52:00Z</dcterms:created>
  <dcterms:modified xsi:type="dcterms:W3CDTF">2018-08-01T15:31:00Z</dcterms:modified>
</cp:coreProperties>
</file>